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3C3" w:rsidRPr="00E2384A" w:rsidRDefault="003131FF" w:rsidP="002223C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«Солтүстік Қазақстан облысы Жамбыл ауданының құрылыс, </w:t>
      </w:r>
    </w:p>
    <w:p w:rsidR="002223C3" w:rsidRPr="00E2384A" w:rsidRDefault="003131FF" w:rsidP="002223C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b/>
          <w:sz w:val="24"/>
          <w:szCs w:val="24"/>
          <w:lang w:val="kk-KZ"/>
        </w:rPr>
        <w:t>сәулет және қала құрылысы бөлімі»</w:t>
      </w:r>
      <w:r w:rsidR="002223C3" w:rsidRPr="00E2384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мемлекеттік мекемесінің </w:t>
      </w:r>
    </w:p>
    <w:p w:rsidR="002223C3" w:rsidRPr="00E2384A" w:rsidRDefault="002223C3" w:rsidP="002223C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b/>
          <w:sz w:val="24"/>
          <w:szCs w:val="24"/>
          <w:lang w:val="kk-KZ"/>
        </w:rPr>
        <w:t>2016 жылға мемлекеттік қызмет көрсет</w:t>
      </w:r>
      <w:r w:rsidR="00DC1037">
        <w:rPr>
          <w:rFonts w:ascii="Times New Roman" w:hAnsi="Times New Roman" w:cs="Times New Roman"/>
          <w:b/>
          <w:sz w:val="24"/>
          <w:szCs w:val="24"/>
          <w:lang w:val="kk-KZ"/>
        </w:rPr>
        <w:t>у</w:t>
      </w:r>
      <w:r w:rsidRPr="00E2384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мәселелері бойынша </w:t>
      </w:r>
    </w:p>
    <w:p w:rsidR="00D372EA" w:rsidRPr="00E2384A" w:rsidRDefault="002223C3" w:rsidP="002223C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b/>
          <w:sz w:val="24"/>
          <w:szCs w:val="24"/>
          <w:lang w:val="kk-KZ"/>
        </w:rPr>
        <w:t>ЕСЕБІ</w:t>
      </w:r>
    </w:p>
    <w:p w:rsidR="002223C3" w:rsidRPr="00E2384A" w:rsidRDefault="002223C3" w:rsidP="002223C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223C3" w:rsidRPr="00E2384A" w:rsidRDefault="002223C3" w:rsidP="002223C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E2384A">
        <w:rPr>
          <w:rFonts w:ascii="Times New Roman" w:hAnsi="Times New Roman" w:cs="Times New Roman"/>
          <w:sz w:val="24"/>
          <w:szCs w:val="24"/>
          <w:lang w:val="kk-KZ"/>
        </w:rPr>
        <w:t xml:space="preserve">«Мемлекеттік қызметтер тізбесін бекіту туралы» Қазақстан Республикасы Үкіметінің 2013 жылғы 18 қыркүйектегі №983 Қаулысына сәйкес Құрылыс, сәулет және қала құрылысы бөлімі 4 мемлекеттік қызмет көрсетеді. </w:t>
      </w:r>
    </w:p>
    <w:p w:rsidR="004711C9" w:rsidRPr="00E2384A" w:rsidRDefault="002223C3" w:rsidP="002223C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  <w:t xml:space="preserve">2016 жылы барлығы 382, соның ішінде </w:t>
      </w:r>
      <w:r w:rsidR="0026132E" w:rsidRPr="00E2384A">
        <w:rPr>
          <w:rFonts w:ascii="Times New Roman" w:hAnsi="Times New Roman" w:cs="Times New Roman"/>
          <w:sz w:val="24"/>
          <w:szCs w:val="24"/>
          <w:lang w:val="kk-KZ"/>
        </w:rPr>
        <w:t xml:space="preserve">«Азаматтарға арналған үкімет» мемлекеттік корпорациясы </w:t>
      </w:r>
      <w:r w:rsidRPr="00E2384A">
        <w:rPr>
          <w:rFonts w:ascii="Times New Roman" w:hAnsi="Times New Roman" w:cs="Times New Roman"/>
          <w:sz w:val="24"/>
          <w:szCs w:val="24"/>
          <w:lang w:val="kk-KZ"/>
        </w:rPr>
        <w:t>арқылы - 365 мемқызмет көрсетілді.</w:t>
      </w:r>
    </w:p>
    <w:p w:rsidR="004711C9" w:rsidRPr="00E2384A" w:rsidRDefault="004711C9" w:rsidP="002223C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  <w:t>Тізілімге сәйкес, барлық мемлекеттік қызметтер ақысыз көрсетіледі.</w:t>
      </w:r>
    </w:p>
    <w:p w:rsidR="0026132E" w:rsidRPr="00E2384A" w:rsidRDefault="0026132E" w:rsidP="002223C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  <w:t xml:space="preserve">Электрондық нысанда өтініштер түскен жоқ. </w:t>
      </w:r>
    </w:p>
    <w:p w:rsidR="004711C9" w:rsidRPr="00E2384A" w:rsidRDefault="002223C3" w:rsidP="002223C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4711C9" w:rsidRPr="00E2384A">
        <w:rPr>
          <w:rFonts w:ascii="Times New Roman" w:hAnsi="Times New Roman" w:cs="Times New Roman"/>
          <w:sz w:val="24"/>
          <w:szCs w:val="24"/>
          <w:lang w:val="kk-KZ"/>
        </w:rPr>
        <w:t>Аса көп сұралатын қызмет «ҚР аумағында жылжымайтын мүлік нысандарының мекен-жайларын анықтау бойынша анықтама беру» қызметі.</w:t>
      </w:r>
    </w:p>
    <w:p w:rsidR="004711C9" w:rsidRPr="00E2384A" w:rsidRDefault="004711C9" w:rsidP="002223C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  <w:t>Мемлекеттік қызмет көрсету мәселелері бойынша халықтың қолжетімділігі мен ақпараттандырылуы мақсатында мемлекеттік мекеме ғимаратында көрнекі ақпарат (заң, стандарттар, регламенттер, көрсетілетін қызметтер тізімі, өтініштер үлгілері, арыз-шағым журналы) орналастырылған стенд орнатылған.</w:t>
      </w:r>
      <w:r w:rsidR="0026132E" w:rsidRPr="00E2384A">
        <w:rPr>
          <w:rFonts w:ascii="Times New Roman" w:hAnsi="Times New Roman" w:cs="Times New Roman"/>
          <w:sz w:val="24"/>
          <w:szCs w:val="24"/>
          <w:lang w:val="kk-KZ"/>
        </w:rPr>
        <w:t xml:space="preserve"> Осындай ақпарат бөлім сайтында «Мемлекеттік қызметтер» бөлімінде орналастырылған.</w:t>
      </w:r>
    </w:p>
    <w:p w:rsidR="0026132E" w:rsidRPr="00E2384A" w:rsidRDefault="0026132E" w:rsidP="002223C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  <w:t>Мемлекеттік қызметтерді тиімді және сапалы көрсету мақсатында бөлімде «Дөңгелек үстел», «Ашық есік күндері» іс-шаралары өткізіліп, «Ауыл арайы» және «Сельская новь» аудандық газеттерінде мемлекеттік қызметтер туралы мақалалар жарияланған.</w:t>
      </w:r>
    </w:p>
    <w:p w:rsidR="004711C9" w:rsidRPr="00E2384A" w:rsidRDefault="004711C9" w:rsidP="002223C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  <w:t>Барлық мемлекеттік қызметтер «Мемлекеттік қызметтер туралы» ҚР 2013 жылғы 15 сәуірдегі №88-V Заңына, бекітілген стандарттарға сәйкес көрсетіледі. Қызметтер баламалы және баламасыз негізде көрсетіледі.</w:t>
      </w:r>
    </w:p>
    <w:p w:rsidR="0026132E" w:rsidRPr="00E2384A" w:rsidRDefault="004711C9" w:rsidP="00471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26132E" w:rsidRPr="00E2384A">
        <w:rPr>
          <w:rFonts w:ascii="Times New Roman" w:hAnsi="Times New Roman" w:cs="Times New Roman"/>
          <w:sz w:val="24"/>
          <w:szCs w:val="24"/>
          <w:lang w:val="kk-KZ"/>
        </w:rPr>
        <w:t xml:space="preserve">Бір маман «Қазақстан Республикасындағы мемлекеттік қызметтердің сапасын басқару» тақырыбына біліктілігін көтеру курстарын өтті. </w:t>
      </w:r>
    </w:p>
    <w:p w:rsidR="004711C9" w:rsidRPr="00E2384A" w:rsidRDefault="0026132E" w:rsidP="00471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4711C9" w:rsidRPr="00E2384A">
        <w:rPr>
          <w:rFonts w:ascii="Times New Roman" w:hAnsi="Times New Roman" w:cs="Times New Roman"/>
          <w:sz w:val="24"/>
          <w:szCs w:val="24"/>
          <w:lang w:val="kk-KZ"/>
        </w:rPr>
        <w:t xml:space="preserve">2016 жылдың маусым айында Мемлекеттік қызмет істері жөніндегі агенттік бөлімнің мемлекеттік қызмет көрсетуі бойынша тексеріс жүргізген болатын. Тексеріс нәтижесінде құжаттар пакетінің толық қабылданбауы бойынша </w:t>
      </w:r>
      <w:r w:rsidR="00DC1037">
        <w:rPr>
          <w:rFonts w:ascii="Times New Roman" w:hAnsi="Times New Roman" w:cs="Times New Roman"/>
          <w:sz w:val="24"/>
          <w:szCs w:val="24"/>
          <w:lang w:val="kk-KZ"/>
        </w:rPr>
        <w:t xml:space="preserve">заң </w:t>
      </w:r>
      <w:r w:rsidR="004711C9" w:rsidRPr="00E2384A">
        <w:rPr>
          <w:rFonts w:ascii="Times New Roman" w:hAnsi="Times New Roman" w:cs="Times New Roman"/>
          <w:sz w:val="24"/>
          <w:szCs w:val="24"/>
          <w:lang w:val="kk-KZ"/>
        </w:rPr>
        <w:t xml:space="preserve">бұзушылықтар анықталған. </w:t>
      </w:r>
      <w:r w:rsidR="00DC1037">
        <w:rPr>
          <w:rFonts w:ascii="Times New Roman" w:hAnsi="Times New Roman" w:cs="Times New Roman"/>
          <w:sz w:val="24"/>
          <w:szCs w:val="24"/>
          <w:lang w:val="kk-KZ"/>
        </w:rPr>
        <w:t xml:space="preserve">Заң бұзушылықтарға жол берген бөлімнің  бір маманына </w:t>
      </w:r>
      <w:r w:rsidR="004711C9" w:rsidRPr="00E2384A">
        <w:rPr>
          <w:rFonts w:ascii="Times New Roman" w:hAnsi="Times New Roman" w:cs="Times New Roman"/>
          <w:sz w:val="24"/>
          <w:szCs w:val="24"/>
          <w:lang w:val="kk-KZ"/>
        </w:rPr>
        <w:t xml:space="preserve"> ескерту тү</w:t>
      </w:r>
      <w:r w:rsidR="00DC1037">
        <w:rPr>
          <w:rFonts w:ascii="Times New Roman" w:hAnsi="Times New Roman" w:cs="Times New Roman"/>
          <w:sz w:val="24"/>
          <w:szCs w:val="24"/>
          <w:lang w:val="kk-KZ"/>
        </w:rPr>
        <w:t>рінде тәртіптік жаза қолданылды.</w:t>
      </w:r>
      <w:r w:rsidR="004711C9" w:rsidRPr="00E2384A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</w:p>
    <w:p w:rsidR="004711C9" w:rsidRPr="00E2384A" w:rsidRDefault="004711C9" w:rsidP="00261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296B5A" w:rsidRPr="00E2384A">
        <w:rPr>
          <w:rFonts w:ascii="Times New Roman" w:hAnsi="Times New Roman" w:cs="Times New Roman"/>
          <w:sz w:val="24"/>
          <w:szCs w:val="24"/>
          <w:lang w:val="kk-KZ"/>
        </w:rPr>
        <w:t xml:space="preserve"> Мемлекеттік қызметтерді көрсетуге ішкі бақылау нәтижелеріне сәйкес 2016 жылы бойы қызмет көрсету мерзімінің бұзылуы болған емес.</w:t>
      </w:r>
    </w:p>
    <w:p w:rsidR="00296B5A" w:rsidRPr="00E2384A" w:rsidRDefault="00296B5A" w:rsidP="002223C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26132E" w:rsidRPr="00E2384A">
        <w:rPr>
          <w:rFonts w:ascii="Times New Roman" w:hAnsi="Times New Roman" w:cs="Times New Roman"/>
          <w:sz w:val="24"/>
          <w:szCs w:val="24"/>
          <w:lang w:val="kk-KZ"/>
        </w:rPr>
        <w:t xml:space="preserve">Халыққа көрсетілетін қызметтердің сапасын жақсарту тиімділігі мақсатында түсіндіру іс-шараларын («Ашық есік күні», семинарлар, дөңгелек үстелдер, БАҚ және интернет ресурстарында мақалалар жариялау) өткізу бойынша жұмыс жалғастырылып, </w:t>
      </w:r>
      <w:r w:rsidRPr="00E2384A">
        <w:rPr>
          <w:rFonts w:ascii="Times New Roman" w:hAnsi="Times New Roman" w:cs="Times New Roman"/>
          <w:sz w:val="24"/>
          <w:szCs w:val="24"/>
          <w:lang w:val="kk-KZ"/>
        </w:rPr>
        <w:t xml:space="preserve">мемлекеттік қызметтер </w:t>
      </w:r>
      <w:r w:rsidR="0026132E" w:rsidRPr="00E2384A">
        <w:rPr>
          <w:rFonts w:ascii="Times New Roman" w:hAnsi="Times New Roman" w:cs="Times New Roman"/>
          <w:sz w:val="24"/>
          <w:szCs w:val="24"/>
          <w:lang w:val="kk-KZ"/>
        </w:rPr>
        <w:t xml:space="preserve">көрсету кезінде стандарттар мен регламенттерді сақтау жалғастырылатын болады.  </w:t>
      </w:r>
    </w:p>
    <w:p w:rsidR="00296B5A" w:rsidRPr="00E2384A" w:rsidRDefault="00296B5A" w:rsidP="002223C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96B5A" w:rsidRPr="00E2384A" w:rsidRDefault="00296B5A" w:rsidP="00296B5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 көрсету мәселелері бойынша қызмет алушылардың арыз-шағымдары туралы ақпарат</w:t>
      </w:r>
    </w:p>
    <w:p w:rsidR="00296B5A" w:rsidRPr="00E2384A" w:rsidRDefault="00296B5A" w:rsidP="00296B5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96B5A" w:rsidRPr="00E2384A" w:rsidRDefault="00296B5A" w:rsidP="00296B5A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  <w:t xml:space="preserve">2016 жылы мемлекеттік қызмет көрсетуге арыз-шағым түскен жоқ. </w:t>
      </w:r>
    </w:p>
    <w:p w:rsidR="00296B5A" w:rsidRPr="00E2384A" w:rsidRDefault="00296B5A" w:rsidP="00296B5A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96B5A" w:rsidRPr="00E2384A" w:rsidRDefault="00296B5A" w:rsidP="00296B5A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96B5A" w:rsidRDefault="00296B5A" w:rsidP="00296B5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2384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E2384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Бөлім басшысы                                          </w:t>
      </w:r>
      <w:r w:rsidR="00DC10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</w:t>
      </w:r>
      <w:r w:rsidRPr="00E2384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О.Наушәріпов</w:t>
      </w:r>
    </w:p>
    <w:p w:rsidR="00E2384A" w:rsidRDefault="00E2384A" w:rsidP="00296B5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2384A" w:rsidRDefault="00E2384A" w:rsidP="00296B5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2384A" w:rsidRDefault="00E2384A" w:rsidP="00296B5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2384A" w:rsidRPr="00E2384A" w:rsidRDefault="00E2384A" w:rsidP="00296B5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sectPr w:rsidR="00E2384A" w:rsidRPr="00E2384A" w:rsidSect="00CF1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240F"/>
    <w:rsid w:val="00056A7A"/>
    <w:rsid w:val="00164D03"/>
    <w:rsid w:val="002223C3"/>
    <w:rsid w:val="0026132E"/>
    <w:rsid w:val="00296B5A"/>
    <w:rsid w:val="003131FF"/>
    <w:rsid w:val="00361164"/>
    <w:rsid w:val="00443BD1"/>
    <w:rsid w:val="004711C9"/>
    <w:rsid w:val="004F6FD0"/>
    <w:rsid w:val="005A4F9D"/>
    <w:rsid w:val="005F7940"/>
    <w:rsid w:val="007B57D4"/>
    <w:rsid w:val="00802FE2"/>
    <w:rsid w:val="0080743D"/>
    <w:rsid w:val="00A5240F"/>
    <w:rsid w:val="00CA52A6"/>
    <w:rsid w:val="00CF1AAC"/>
    <w:rsid w:val="00D372EA"/>
    <w:rsid w:val="00DC1037"/>
    <w:rsid w:val="00E2384A"/>
    <w:rsid w:val="00E61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23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2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Руководитель</cp:lastModifiedBy>
  <cp:revision>7</cp:revision>
  <dcterms:created xsi:type="dcterms:W3CDTF">2017-04-10T06:24:00Z</dcterms:created>
  <dcterms:modified xsi:type="dcterms:W3CDTF">2017-04-11T04:13:00Z</dcterms:modified>
</cp:coreProperties>
</file>